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/>
      </w:pPr>
      <w:r w:rsidDel="00000000" w:rsidR="00000000" w:rsidRPr="00000000">
        <w:rPr>
          <w:rtl w:val="0"/>
        </w:rPr>
        <w:t xml:space="preserve">DIY Parník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ind w:firstLine="1984.251968503937"/>
        <w:rPr/>
      </w:pPr>
      <w:r w:rsidDel="00000000" w:rsidR="00000000" w:rsidRPr="00000000">
        <w:rPr/>
        <w:drawing>
          <wp:inline distB="0" distT="0" distL="114300" distR="114300">
            <wp:extent cx="3730943" cy="2837618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0943" cy="2837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0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Jak je znázorněno na obrázku, sestavte trup a kola parníku.</w:t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4333875" cy="2520315"/>
            <wp:effectExtent b="88900" l="88900" r="88900" t="8890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752" l="0" r="4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2031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4671695" cy="2520315"/>
            <wp:effectExtent b="88900" l="88900" r="88900" t="8890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2520315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990390" cy="2225993"/>
            <wp:effectExtent b="88900" l="88900" r="88900" t="8890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390" cy="2225993"/>
                    </a:xfrm>
                    <a:prstGeom prst="rect"/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2. Smontujte dohromady veškeré příslušenství trupu.</w:t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063937" cy="2306657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3937" cy="2306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3. Připojte motor</w:t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839267" cy="2101572"/>
            <wp:effectExtent b="0" l="0" r="0" t="0"/>
            <wp:wrapSquare wrapText="bothSides" distB="0" distT="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9267" cy="21015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4. Namontujte kola na trup lodi.</w:t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 zakryjte trup a motor kryty.</w:t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857371" cy="2035492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371" cy="20354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32"/>
          <w:szCs w:val="32"/>
        </w:rPr>
      </w:pPr>
      <w:bookmarkStart w:colFirst="0" w:colLast="0" w:name="_98oyp0nkqyx5" w:id="0"/>
      <w:bookmarkEnd w:id="0"/>
      <w:r w:rsidDel="00000000" w:rsidR="00000000" w:rsidRPr="00000000">
        <w:rPr>
          <w:sz w:val="36"/>
          <w:szCs w:val="36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Připojte bateriovou skříň k motoru a nalepte ji na loď.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32"/>
          <w:szCs w:val="32"/>
        </w:rPr>
      </w:pPr>
      <w:bookmarkStart w:colFirst="0" w:colLast="0" w:name="_ac86y8w4eydg" w:id="1"/>
      <w:bookmarkEnd w:id="1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Přilepte pěnovou desku na dno lodi.</w:t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bookmarkStart w:colFirst="0" w:colLast="0" w:name="_gjdgx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0" distT="0" distL="114300" distR="114300">
            <wp:extent cx="3127375" cy="2520315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114300" distR="114300">
            <wp:extent cx="3564890" cy="2520315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image" Target="media/image2.jp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